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A55EF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>OSNOVNA ŠKOLA „VITOM</w:t>
      </w:r>
      <w:r w:rsidR="00845CB3">
        <w:rPr>
          <w:rFonts w:ascii="Arial" w:hAnsi="Arial" w:cs="Arial"/>
        </w:rPr>
        <w:t>I</w:t>
      </w:r>
      <w:r w:rsidRPr="005D203B">
        <w:rPr>
          <w:rFonts w:ascii="Arial" w:hAnsi="Arial" w:cs="Arial"/>
        </w:rPr>
        <w:t xml:space="preserve">R ŠIROLA-PAJO“ </w:t>
      </w:r>
      <w:r w:rsidRPr="005D203B">
        <w:rPr>
          <w:rFonts w:ascii="Arial" w:hAnsi="Arial" w:cs="Arial"/>
        </w:rPr>
        <w:tab/>
      </w:r>
    </w:p>
    <w:p w14:paraId="6E2F807F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ab/>
        <w:t xml:space="preserve">             NEDEŠĆINA</w:t>
      </w:r>
    </w:p>
    <w:p w14:paraId="2F617DB3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4A2015B7" w14:textId="51C226A7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 xml:space="preserve">KLASA: </w:t>
      </w:r>
      <w:r w:rsidR="00121360" w:rsidRPr="00121360">
        <w:rPr>
          <w:rFonts w:ascii="Arial" w:hAnsi="Arial" w:cs="Arial"/>
        </w:rPr>
        <w:t>112-02/2</w:t>
      </w:r>
      <w:r w:rsidR="003566FA">
        <w:rPr>
          <w:rFonts w:ascii="Arial" w:hAnsi="Arial" w:cs="Arial"/>
        </w:rPr>
        <w:t>5</w:t>
      </w:r>
      <w:r w:rsidR="00121360" w:rsidRPr="00121360">
        <w:rPr>
          <w:rFonts w:ascii="Arial" w:hAnsi="Arial" w:cs="Arial"/>
        </w:rPr>
        <w:t>-01/</w:t>
      </w:r>
      <w:r w:rsidR="003566FA">
        <w:rPr>
          <w:rFonts w:ascii="Arial" w:hAnsi="Arial" w:cs="Arial"/>
        </w:rPr>
        <w:t>01</w:t>
      </w:r>
    </w:p>
    <w:p w14:paraId="4BEDF794" w14:textId="4F65906D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>URBROJ: 2144-18</w:t>
      </w:r>
      <w:r w:rsidR="009A0D43" w:rsidRPr="005D203B">
        <w:rPr>
          <w:rFonts w:ascii="Arial" w:hAnsi="Arial" w:cs="Arial"/>
        </w:rPr>
        <w:t>-</w:t>
      </w:r>
      <w:r w:rsidR="003566FA">
        <w:rPr>
          <w:rFonts w:ascii="Arial" w:hAnsi="Arial" w:cs="Arial"/>
        </w:rPr>
        <w:t>01-</w:t>
      </w:r>
      <w:r w:rsidR="00755D84">
        <w:rPr>
          <w:rFonts w:ascii="Arial" w:hAnsi="Arial" w:cs="Arial"/>
        </w:rPr>
        <w:t>2</w:t>
      </w:r>
      <w:r w:rsidR="003566FA">
        <w:rPr>
          <w:rFonts w:ascii="Arial" w:hAnsi="Arial" w:cs="Arial"/>
        </w:rPr>
        <w:t>5</w:t>
      </w:r>
      <w:r w:rsidR="009A0D43" w:rsidRPr="005D203B">
        <w:rPr>
          <w:rFonts w:ascii="Arial" w:hAnsi="Arial" w:cs="Arial"/>
        </w:rPr>
        <w:t>-</w:t>
      </w:r>
      <w:r w:rsidR="00B41F50">
        <w:rPr>
          <w:rFonts w:ascii="Arial" w:hAnsi="Arial" w:cs="Arial"/>
        </w:rPr>
        <w:t>1</w:t>
      </w:r>
    </w:p>
    <w:p w14:paraId="033FCA67" w14:textId="2F812B90" w:rsidR="00CC10E2" w:rsidRPr="005D203B" w:rsidRDefault="000E52AA" w:rsidP="00CC10E2">
      <w:pPr>
        <w:pStyle w:val="Bezproreda"/>
        <w:rPr>
          <w:rFonts w:ascii="Arial" w:hAnsi="Arial" w:cs="Arial"/>
        </w:rPr>
      </w:pPr>
      <w:proofErr w:type="spellStart"/>
      <w:r w:rsidRPr="005D203B">
        <w:rPr>
          <w:rFonts w:ascii="Arial" w:hAnsi="Arial" w:cs="Arial"/>
        </w:rPr>
        <w:t>Nedešćina</w:t>
      </w:r>
      <w:proofErr w:type="spellEnd"/>
      <w:r w:rsidRPr="005D203B">
        <w:rPr>
          <w:rFonts w:ascii="Arial" w:hAnsi="Arial" w:cs="Arial"/>
        </w:rPr>
        <w:t xml:space="preserve">, </w:t>
      </w:r>
      <w:r w:rsidR="003566FA">
        <w:rPr>
          <w:rFonts w:ascii="Arial" w:hAnsi="Arial" w:cs="Arial"/>
        </w:rPr>
        <w:t>28.01.2025</w:t>
      </w:r>
      <w:r w:rsidR="00B41F50">
        <w:rPr>
          <w:rFonts w:ascii="Arial" w:hAnsi="Arial" w:cs="Arial"/>
        </w:rPr>
        <w:t>.</w:t>
      </w:r>
      <w:r w:rsidR="00811F22">
        <w:rPr>
          <w:rFonts w:ascii="Arial" w:hAnsi="Arial" w:cs="Arial"/>
        </w:rPr>
        <w:t>g.</w:t>
      </w:r>
    </w:p>
    <w:p w14:paraId="41447888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AD0CC33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3736CCB8" w14:textId="1A2C7C7B" w:rsidR="00CC10E2" w:rsidRPr="005D203B" w:rsidRDefault="00080713" w:rsidP="005D203B">
      <w:pPr>
        <w:jc w:val="both"/>
        <w:rPr>
          <w:rFonts w:ascii="Arial" w:hAnsi="Arial" w:cs="Arial"/>
          <w:sz w:val="22"/>
          <w:szCs w:val="22"/>
        </w:rPr>
      </w:pPr>
      <w:r w:rsidRPr="00350772">
        <w:rPr>
          <w:rFonts w:ascii="Arial" w:hAnsi="Arial" w:cs="Arial"/>
          <w:i/>
          <w:iCs/>
          <w:sz w:val="22"/>
          <w:szCs w:val="22"/>
        </w:rPr>
        <w:t>Tem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eljem odredbi Zakona o radu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 </w:t>
      </w:r>
      <w:r w:rsidR="00691F33" w:rsidRPr="00350772">
        <w:rPr>
          <w:rFonts w:ascii="Arial" w:hAnsi="Arial" w:cs="Arial"/>
          <w:i/>
          <w:iCs/>
          <w:sz w:val="22"/>
          <w:szCs w:val="22"/>
        </w:rPr>
        <w:t>(„Narodne novine“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, broj, </w:t>
      </w:r>
      <w:r w:rsidR="00691F33" w:rsidRPr="00691F33">
        <w:rPr>
          <w:rFonts w:ascii="Arial" w:hAnsi="Arial" w:cs="Arial"/>
          <w:i/>
          <w:iCs/>
          <w:sz w:val="22"/>
          <w:szCs w:val="22"/>
        </w:rPr>
        <w:t>93/14, 127/17, 98/19, 151/22,</w:t>
      </w:r>
      <w:r w:rsidR="000A0BF5">
        <w:rPr>
          <w:rFonts w:ascii="Arial" w:hAnsi="Arial" w:cs="Arial"/>
          <w:i/>
          <w:iCs/>
          <w:sz w:val="22"/>
          <w:szCs w:val="22"/>
        </w:rPr>
        <w:t xml:space="preserve"> 46/23,</w:t>
      </w:r>
      <w:r w:rsidR="00691F33" w:rsidRPr="00691F33">
        <w:rPr>
          <w:rFonts w:ascii="Arial" w:hAnsi="Arial" w:cs="Arial"/>
          <w:i/>
          <w:iCs/>
          <w:sz w:val="22"/>
          <w:szCs w:val="22"/>
        </w:rPr>
        <w:t xml:space="preserve"> 64/23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) i temeljem </w:t>
      </w:r>
      <w:r w:rsidR="00691F33" w:rsidRPr="00691F33">
        <w:rPr>
          <w:rFonts w:ascii="Arial" w:hAnsi="Arial" w:cs="Arial"/>
          <w:i/>
          <w:iCs/>
        </w:rPr>
        <w:t>Zakona o odgoju i obrazovanju u osnovnoj i srednjoj školi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 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(</w:t>
      </w:r>
      <w:r w:rsidR="00350772" w:rsidRPr="00350772">
        <w:rPr>
          <w:rFonts w:ascii="Arial" w:hAnsi="Arial" w:cs="Arial"/>
          <w:i/>
          <w:iCs/>
          <w:sz w:val="22"/>
          <w:szCs w:val="22"/>
        </w:rPr>
        <w:t>„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N</w:t>
      </w:r>
      <w:r w:rsidR="00350772" w:rsidRPr="00350772">
        <w:rPr>
          <w:rFonts w:ascii="Arial" w:hAnsi="Arial" w:cs="Arial"/>
          <w:i/>
          <w:iCs/>
          <w:sz w:val="22"/>
          <w:szCs w:val="22"/>
        </w:rPr>
        <w:t xml:space="preserve">arodne novine“, broj, 87/08, 86/09, 92/10, 105/10, 90/11, 5/12, 16/12, 86/12, 126/12, 94/13, 152/14, 07/17, 68/18, 98/19, 64/20, 151/22, </w:t>
      </w:r>
      <w:r w:rsidR="000A0BF5">
        <w:rPr>
          <w:rFonts w:ascii="Arial" w:hAnsi="Arial" w:cs="Arial"/>
          <w:i/>
          <w:iCs/>
          <w:sz w:val="22"/>
          <w:szCs w:val="22"/>
        </w:rPr>
        <w:t xml:space="preserve">155/23, </w:t>
      </w:r>
      <w:r w:rsidR="00350772" w:rsidRPr="00350772">
        <w:rPr>
          <w:rFonts w:ascii="Arial" w:hAnsi="Arial" w:cs="Arial"/>
          <w:i/>
          <w:iCs/>
          <w:sz w:val="22"/>
          <w:szCs w:val="22"/>
        </w:rPr>
        <w:t>156/23</w:t>
      </w:r>
      <w:r w:rsidR="002F67E9" w:rsidRPr="00350772">
        <w:rPr>
          <w:rFonts w:ascii="Arial" w:hAnsi="Arial" w:cs="Arial"/>
          <w:i/>
          <w:iCs/>
          <w:sz w:val="22"/>
          <w:szCs w:val="22"/>
        </w:rPr>
        <w:t xml:space="preserve">), 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te sukladno odredbama</w:t>
      </w:r>
      <w:r w:rsidR="002F67E9" w:rsidRPr="00350772">
        <w:rPr>
          <w:rFonts w:ascii="Arial" w:hAnsi="Arial" w:cs="Arial"/>
          <w:i/>
          <w:iCs/>
          <w:sz w:val="22"/>
          <w:szCs w:val="22"/>
        </w:rPr>
        <w:t xml:space="preserve"> Pravilnika o načinu i postupku zapošljavanja, </w:t>
      </w:r>
      <w:r w:rsidR="002F67E9" w:rsidRPr="00350772">
        <w:rPr>
          <w:rFonts w:ascii="Arial" w:hAnsi="Arial" w:cs="Arial"/>
          <w:b/>
          <w:i/>
          <w:iCs/>
          <w:sz w:val="22"/>
          <w:szCs w:val="22"/>
        </w:rPr>
        <w:t>O</w:t>
      </w:r>
      <w:r w:rsidR="003566FA">
        <w:rPr>
          <w:rFonts w:ascii="Arial" w:hAnsi="Arial" w:cs="Arial"/>
          <w:b/>
          <w:i/>
          <w:iCs/>
          <w:sz w:val="22"/>
          <w:szCs w:val="22"/>
        </w:rPr>
        <w:t xml:space="preserve">snovna škola </w:t>
      </w:r>
      <w:r w:rsidR="002F67E9" w:rsidRPr="00350772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566FA">
        <w:rPr>
          <w:rFonts w:ascii="Arial" w:hAnsi="Arial" w:cs="Arial"/>
          <w:b/>
          <w:i/>
          <w:iCs/>
          <w:sz w:val="22"/>
          <w:szCs w:val="22"/>
        </w:rPr>
        <w:t>''</w:t>
      </w:r>
      <w:r w:rsidR="002F67E9" w:rsidRPr="00350772">
        <w:rPr>
          <w:rFonts w:ascii="Arial" w:hAnsi="Arial" w:cs="Arial"/>
          <w:b/>
          <w:i/>
          <w:iCs/>
          <w:sz w:val="22"/>
          <w:szCs w:val="22"/>
        </w:rPr>
        <w:t xml:space="preserve">Vitomir </w:t>
      </w:r>
      <w:proofErr w:type="spellStart"/>
      <w:r w:rsidR="002F67E9" w:rsidRPr="00350772">
        <w:rPr>
          <w:rFonts w:ascii="Arial" w:hAnsi="Arial" w:cs="Arial"/>
          <w:b/>
          <w:i/>
          <w:iCs/>
          <w:sz w:val="22"/>
          <w:szCs w:val="22"/>
        </w:rPr>
        <w:t>Širola-Pajo</w:t>
      </w:r>
      <w:proofErr w:type="spellEnd"/>
      <w:r w:rsidR="003566FA">
        <w:rPr>
          <w:rFonts w:ascii="Arial" w:hAnsi="Arial" w:cs="Arial"/>
          <w:b/>
          <w:i/>
          <w:iCs/>
          <w:sz w:val="22"/>
          <w:szCs w:val="22"/>
        </w:rPr>
        <w:t>''</w:t>
      </w:r>
      <w:r w:rsidR="002F67E9" w:rsidRPr="00350772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="002F67E9" w:rsidRPr="00350772">
        <w:rPr>
          <w:rFonts w:ascii="Arial" w:hAnsi="Arial" w:cs="Arial"/>
          <w:b/>
          <w:i/>
          <w:iCs/>
          <w:sz w:val="22"/>
          <w:szCs w:val="22"/>
        </w:rPr>
        <w:t>Nedešćina</w:t>
      </w:r>
      <w:proofErr w:type="spellEnd"/>
      <w:r w:rsidR="002F67E9" w:rsidRPr="00350772">
        <w:rPr>
          <w:rFonts w:ascii="Arial" w:hAnsi="Arial" w:cs="Arial"/>
          <w:i/>
          <w:iCs/>
          <w:sz w:val="22"/>
          <w:szCs w:val="22"/>
        </w:rPr>
        <w:t>, objavljuje</w:t>
      </w:r>
      <w:r w:rsidR="00CC10E2" w:rsidRPr="005D203B">
        <w:rPr>
          <w:rFonts w:ascii="Arial" w:hAnsi="Arial" w:cs="Arial"/>
          <w:sz w:val="22"/>
          <w:szCs w:val="22"/>
        </w:rPr>
        <w:t>:</w:t>
      </w:r>
    </w:p>
    <w:p w14:paraId="4C5882FD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AA5FD12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4CEAA196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  <w:r w:rsidRPr="005D203B">
        <w:rPr>
          <w:rFonts w:ascii="Arial" w:hAnsi="Arial" w:cs="Arial"/>
          <w:b/>
        </w:rPr>
        <w:t>NATJEČAJ</w:t>
      </w:r>
    </w:p>
    <w:p w14:paraId="6045CFAE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</w:p>
    <w:p w14:paraId="713D3E65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  <w:r w:rsidRPr="005D203B">
        <w:rPr>
          <w:rFonts w:ascii="Arial" w:hAnsi="Arial" w:cs="Arial"/>
          <w:b/>
        </w:rPr>
        <w:t xml:space="preserve">za </w:t>
      </w:r>
      <w:r w:rsidR="009910DD" w:rsidRPr="005D203B">
        <w:rPr>
          <w:rFonts w:ascii="Arial" w:hAnsi="Arial" w:cs="Arial"/>
          <w:b/>
        </w:rPr>
        <w:t>zasnivanje radnog odnosa</w:t>
      </w:r>
    </w:p>
    <w:p w14:paraId="558F9004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F94D5DF" w14:textId="3ED7B859" w:rsidR="002F67E9" w:rsidRPr="005D203B" w:rsidRDefault="002F67E9" w:rsidP="002F67E9">
      <w:pPr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 xml:space="preserve">      1. </w:t>
      </w:r>
      <w:r w:rsidR="00085233">
        <w:rPr>
          <w:rFonts w:ascii="Arial" w:hAnsi="Arial" w:cs="Arial"/>
          <w:b/>
          <w:sz w:val="22"/>
          <w:szCs w:val="22"/>
        </w:rPr>
        <w:tab/>
      </w:r>
      <w:r w:rsidR="00085233" w:rsidRPr="00085233">
        <w:rPr>
          <w:rFonts w:ascii="Arial" w:hAnsi="Arial" w:cs="Arial"/>
          <w:bCs/>
          <w:sz w:val="22"/>
          <w:szCs w:val="22"/>
        </w:rPr>
        <w:t>Na radnom mjestu</w:t>
      </w:r>
      <w:r w:rsidR="00085233">
        <w:rPr>
          <w:rFonts w:ascii="Arial" w:hAnsi="Arial" w:cs="Arial"/>
          <w:b/>
          <w:sz w:val="22"/>
          <w:szCs w:val="22"/>
        </w:rPr>
        <w:t xml:space="preserve"> </w:t>
      </w:r>
      <w:r w:rsidRPr="005D203B">
        <w:rPr>
          <w:rFonts w:ascii="Arial" w:hAnsi="Arial" w:cs="Arial"/>
          <w:b/>
          <w:sz w:val="22"/>
          <w:szCs w:val="22"/>
        </w:rPr>
        <w:t>Učitelj</w:t>
      </w:r>
      <w:r w:rsidR="00AB0E3E">
        <w:rPr>
          <w:rFonts w:ascii="Arial" w:hAnsi="Arial" w:cs="Arial"/>
          <w:b/>
          <w:sz w:val="22"/>
          <w:szCs w:val="22"/>
        </w:rPr>
        <w:t>/</w:t>
      </w:r>
      <w:proofErr w:type="spellStart"/>
      <w:r w:rsidR="00AB0E3E">
        <w:rPr>
          <w:rFonts w:ascii="Arial" w:hAnsi="Arial" w:cs="Arial"/>
          <w:b/>
          <w:sz w:val="22"/>
          <w:szCs w:val="22"/>
        </w:rPr>
        <w:t>ica</w:t>
      </w:r>
      <w:proofErr w:type="spellEnd"/>
      <w:r w:rsidR="00691F33">
        <w:rPr>
          <w:rFonts w:ascii="Arial" w:hAnsi="Arial" w:cs="Arial"/>
          <w:bCs/>
          <w:sz w:val="22"/>
          <w:szCs w:val="22"/>
        </w:rPr>
        <w:t xml:space="preserve"> </w:t>
      </w:r>
      <w:r w:rsidR="00085233">
        <w:rPr>
          <w:rFonts w:ascii="Arial" w:hAnsi="Arial" w:cs="Arial"/>
          <w:bCs/>
          <w:sz w:val="22"/>
          <w:szCs w:val="22"/>
        </w:rPr>
        <w:t xml:space="preserve">koji obavlja </w:t>
      </w:r>
      <w:r w:rsidR="00691F33">
        <w:rPr>
          <w:rFonts w:ascii="Arial" w:hAnsi="Arial" w:cs="Arial"/>
          <w:bCs/>
          <w:sz w:val="22"/>
          <w:szCs w:val="22"/>
        </w:rPr>
        <w:t>poslov</w:t>
      </w:r>
      <w:r w:rsidR="00085233">
        <w:rPr>
          <w:rFonts w:ascii="Arial" w:hAnsi="Arial" w:cs="Arial"/>
          <w:bCs/>
          <w:sz w:val="22"/>
          <w:szCs w:val="22"/>
        </w:rPr>
        <w:t>e</w:t>
      </w:r>
      <w:r w:rsidR="00691F33">
        <w:rPr>
          <w:rFonts w:ascii="Arial" w:hAnsi="Arial" w:cs="Arial"/>
          <w:bCs/>
          <w:sz w:val="22"/>
          <w:szCs w:val="22"/>
        </w:rPr>
        <w:t xml:space="preserve"> </w:t>
      </w:r>
      <w:r w:rsidR="00946E39">
        <w:rPr>
          <w:rFonts w:ascii="Arial" w:hAnsi="Arial" w:cs="Arial"/>
          <w:b/>
          <w:sz w:val="22"/>
          <w:szCs w:val="22"/>
        </w:rPr>
        <w:t>u</w:t>
      </w:r>
      <w:r w:rsidR="00691F33" w:rsidRPr="00691F33">
        <w:rPr>
          <w:rFonts w:ascii="Arial" w:hAnsi="Arial" w:cs="Arial"/>
          <w:b/>
          <w:sz w:val="22"/>
          <w:szCs w:val="22"/>
        </w:rPr>
        <w:t>čitelj</w:t>
      </w:r>
      <w:r w:rsidR="00946E39">
        <w:rPr>
          <w:rFonts w:ascii="Arial" w:hAnsi="Arial" w:cs="Arial"/>
          <w:b/>
          <w:sz w:val="22"/>
          <w:szCs w:val="22"/>
        </w:rPr>
        <w:t>a</w:t>
      </w:r>
      <w:r w:rsidRPr="005D203B">
        <w:rPr>
          <w:rFonts w:ascii="Arial" w:hAnsi="Arial" w:cs="Arial"/>
          <w:b/>
          <w:sz w:val="22"/>
          <w:szCs w:val="22"/>
        </w:rPr>
        <w:t xml:space="preserve"> </w:t>
      </w:r>
      <w:r w:rsidR="003566FA">
        <w:rPr>
          <w:rFonts w:ascii="Arial" w:hAnsi="Arial" w:cs="Arial"/>
          <w:b/>
          <w:sz w:val="22"/>
          <w:szCs w:val="22"/>
        </w:rPr>
        <w:t>hrvatskog jezika</w:t>
      </w:r>
    </w:p>
    <w:p w14:paraId="0BDDC5D9" w14:textId="69C01220" w:rsidR="002F67E9" w:rsidRPr="005D203B" w:rsidRDefault="002F67E9" w:rsidP="002F67E9">
      <w:pPr>
        <w:pStyle w:val="Odlomakpopis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 xml:space="preserve">na određeno i puno radno vrijeme, </w:t>
      </w:r>
      <w:r w:rsidR="005120B3">
        <w:rPr>
          <w:rFonts w:ascii="Arial" w:hAnsi="Arial" w:cs="Arial"/>
          <w:b/>
          <w:sz w:val="22"/>
          <w:szCs w:val="22"/>
        </w:rPr>
        <w:t>4</w:t>
      </w:r>
      <w:r w:rsidR="00811421">
        <w:rPr>
          <w:rFonts w:ascii="Arial" w:hAnsi="Arial" w:cs="Arial"/>
          <w:b/>
          <w:sz w:val="22"/>
          <w:szCs w:val="22"/>
        </w:rPr>
        <w:t>0</w:t>
      </w:r>
      <w:r w:rsidRPr="005D203B">
        <w:rPr>
          <w:rFonts w:ascii="Arial" w:hAnsi="Arial" w:cs="Arial"/>
          <w:b/>
          <w:sz w:val="22"/>
          <w:szCs w:val="22"/>
        </w:rPr>
        <w:t xml:space="preserve"> sat</w:t>
      </w:r>
      <w:r w:rsidR="00811421">
        <w:rPr>
          <w:rFonts w:ascii="Arial" w:hAnsi="Arial" w:cs="Arial"/>
          <w:b/>
          <w:sz w:val="22"/>
          <w:szCs w:val="22"/>
        </w:rPr>
        <w:t>i</w:t>
      </w:r>
      <w:r w:rsidRPr="005D203B">
        <w:rPr>
          <w:rFonts w:ascii="Arial" w:hAnsi="Arial" w:cs="Arial"/>
          <w:b/>
          <w:sz w:val="22"/>
          <w:szCs w:val="22"/>
        </w:rPr>
        <w:t xml:space="preserve"> ukupnog tjednog radnog vremena – 1 izvršitelj/</w:t>
      </w:r>
      <w:proofErr w:type="spellStart"/>
      <w:r w:rsidRPr="005D203B">
        <w:rPr>
          <w:rFonts w:ascii="Arial" w:hAnsi="Arial" w:cs="Arial"/>
          <w:b/>
          <w:sz w:val="22"/>
          <w:szCs w:val="22"/>
        </w:rPr>
        <w:t>ica</w:t>
      </w:r>
      <w:proofErr w:type="spellEnd"/>
      <w:r w:rsidR="000A0BF5">
        <w:rPr>
          <w:rFonts w:ascii="Arial" w:hAnsi="Arial" w:cs="Arial"/>
          <w:b/>
          <w:sz w:val="22"/>
          <w:szCs w:val="22"/>
        </w:rPr>
        <w:t xml:space="preserve">, </w:t>
      </w:r>
      <w:r w:rsidR="000A0BF5">
        <w:rPr>
          <w:rFonts w:ascii="Arial" w:hAnsi="Arial" w:cs="Arial"/>
          <w:b/>
          <w:sz w:val="22"/>
          <w:szCs w:val="22"/>
        </w:rPr>
        <w:t>zamjena za bolovanje do povratka zaposlenika/</w:t>
      </w:r>
      <w:proofErr w:type="spellStart"/>
      <w:r w:rsidR="000A0BF5">
        <w:rPr>
          <w:rFonts w:ascii="Arial" w:hAnsi="Arial" w:cs="Arial"/>
          <w:b/>
          <w:sz w:val="22"/>
          <w:szCs w:val="22"/>
        </w:rPr>
        <w:t>ce</w:t>
      </w:r>
      <w:proofErr w:type="spellEnd"/>
      <w:r w:rsidR="000A0BF5">
        <w:rPr>
          <w:rFonts w:ascii="Arial" w:hAnsi="Arial" w:cs="Arial"/>
          <w:b/>
          <w:sz w:val="22"/>
          <w:szCs w:val="22"/>
        </w:rPr>
        <w:t xml:space="preserve"> na rad</w:t>
      </w:r>
    </w:p>
    <w:p w14:paraId="55FBD6CB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396C1618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0298633A" w14:textId="77777777" w:rsidR="002F67E9" w:rsidRPr="005D203B" w:rsidRDefault="002F67E9" w:rsidP="002F67E9">
      <w:pPr>
        <w:jc w:val="both"/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>Uvjeti:</w:t>
      </w:r>
    </w:p>
    <w:p w14:paraId="2B2346A5" w14:textId="1FBAE6BD" w:rsidR="00CC10E2" w:rsidRPr="005D203B" w:rsidRDefault="009910DD" w:rsidP="005D203B">
      <w:pPr>
        <w:pStyle w:val="Bezproreda"/>
        <w:jc w:val="both"/>
        <w:rPr>
          <w:rFonts w:ascii="Arial" w:hAnsi="Arial" w:cs="Arial"/>
        </w:rPr>
      </w:pPr>
      <w:r w:rsidRPr="005D203B">
        <w:rPr>
          <w:rFonts w:ascii="Arial" w:hAnsi="Arial" w:cs="Arial"/>
        </w:rPr>
        <w:t>Osim općih</w:t>
      </w:r>
      <w:r w:rsidR="002F67E9" w:rsidRPr="005D203B">
        <w:rPr>
          <w:rFonts w:ascii="Arial" w:hAnsi="Arial" w:cs="Arial"/>
        </w:rPr>
        <w:t xml:space="preserve"> uvjet</w:t>
      </w:r>
      <w:r w:rsidRPr="005D203B">
        <w:rPr>
          <w:rFonts w:ascii="Arial" w:hAnsi="Arial" w:cs="Arial"/>
        </w:rPr>
        <w:t>a</w:t>
      </w:r>
      <w:r w:rsidR="002F67E9" w:rsidRPr="005D203B">
        <w:rPr>
          <w:rFonts w:ascii="Arial" w:hAnsi="Arial" w:cs="Arial"/>
        </w:rPr>
        <w:t xml:space="preserve"> sukladno općim propisima o radu</w:t>
      </w:r>
      <w:r w:rsidRPr="005D203B">
        <w:rPr>
          <w:rFonts w:ascii="Arial" w:hAnsi="Arial" w:cs="Arial"/>
        </w:rPr>
        <w:t xml:space="preserve"> kandidati trebaju zadovoljiti i posebne uvjete propisan</w:t>
      </w:r>
      <w:r w:rsidR="00C25A89" w:rsidRPr="005D203B">
        <w:rPr>
          <w:rFonts w:ascii="Arial" w:hAnsi="Arial" w:cs="Arial"/>
        </w:rPr>
        <w:t>e</w:t>
      </w:r>
      <w:r w:rsidR="002F67E9" w:rsidRPr="005D203B">
        <w:rPr>
          <w:rFonts w:ascii="Arial" w:hAnsi="Arial" w:cs="Arial"/>
        </w:rPr>
        <w:t xml:space="preserve"> Zakon</w:t>
      </w:r>
      <w:r w:rsidR="00C25A89" w:rsidRPr="005D203B">
        <w:rPr>
          <w:rFonts w:ascii="Arial" w:hAnsi="Arial" w:cs="Arial"/>
        </w:rPr>
        <w:t>om</w:t>
      </w:r>
      <w:r w:rsidR="002F67E9" w:rsidRPr="005D203B">
        <w:rPr>
          <w:rFonts w:ascii="Arial" w:hAnsi="Arial" w:cs="Arial"/>
        </w:rPr>
        <w:t xml:space="preserve"> o odgoju i obrazovanju u osnovnoj i srednjoj školi (NN br. </w:t>
      </w:r>
      <w:r w:rsidRPr="005D203B">
        <w:rPr>
          <w:rFonts w:ascii="Arial" w:hAnsi="Arial" w:cs="Arial"/>
        </w:rPr>
        <w:t>87/08., 86/09., 92/10., 105/10., 90/11., 5/12., 16/12., 86/12., 126/12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94/13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152/14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7/17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68/18</w:t>
      </w:r>
      <w:r w:rsidR="00F73791">
        <w:rPr>
          <w:rFonts w:ascii="Arial" w:hAnsi="Arial" w:cs="Arial"/>
        </w:rPr>
        <w:t>., 98/19.</w:t>
      </w:r>
      <w:r w:rsidR="00B33E46">
        <w:rPr>
          <w:rFonts w:ascii="Arial" w:hAnsi="Arial" w:cs="Arial"/>
        </w:rPr>
        <w:t>, 64/20</w:t>
      </w:r>
      <w:r w:rsidR="00691F33">
        <w:rPr>
          <w:rFonts w:ascii="Arial" w:hAnsi="Arial" w:cs="Arial"/>
        </w:rPr>
        <w:t>,</w:t>
      </w:r>
      <w:r w:rsidR="00691F33" w:rsidRPr="00691F33">
        <w:rPr>
          <w:rFonts w:ascii="Arial" w:hAnsi="Arial" w:cs="Arial"/>
          <w:i/>
          <w:iCs/>
        </w:rPr>
        <w:t xml:space="preserve"> </w:t>
      </w:r>
      <w:r w:rsidR="00691F33" w:rsidRPr="00691F33">
        <w:rPr>
          <w:rFonts w:ascii="Arial" w:hAnsi="Arial" w:cs="Arial"/>
        </w:rPr>
        <w:t xml:space="preserve">151/22, </w:t>
      </w:r>
      <w:r w:rsidR="000A0BF5">
        <w:rPr>
          <w:rFonts w:ascii="Arial" w:hAnsi="Arial" w:cs="Arial"/>
        </w:rPr>
        <w:t xml:space="preserve">155/23, </w:t>
      </w:r>
      <w:r w:rsidR="00691F33" w:rsidRPr="00691F33">
        <w:rPr>
          <w:rFonts w:ascii="Arial" w:hAnsi="Arial" w:cs="Arial"/>
        </w:rPr>
        <w:t>156/23</w:t>
      </w:r>
      <w:r w:rsidR="002F67E9" w:rsidRPr="005D203B">
        <w:rPr>
          <w:rFonts w:ascii="Arial" w:hAnsi="Arial" w:cs="Arial"/>
        </w:rPr>
        <w:t>)</w:t>
      </w:r>
      <w:r w:rsidRPr="005D203B">
        <w:rPr>
          <w:rFonts w:ascii="Arial" w:hAnsi="Arial" w:cs="Arial"/>
        </w:rPr>
        <w:t xml:space="preserve"> i  Pravilnikom o odgovarajućoj vrsti obrazovanja učitelja i stručnih suradnika u osnovnoj školi (NN br. 6/19</w:t>
      </w:r>
      <w:r w:rsidR="00632011">
        <w:rPr>
          <w:rFonts w:ascii="Arial" w:hAnsi="Arial" w:cs="Arial"/>
        </w:rPr>
        <w:t xml:space="preserve"> i 75/20</w:t>
      </w:r>
      <w:r w:rsidRPr="005D203B">
        <w:rPr>
          <w:rFonts w:ascii="Arial" w:hAnsi="Arial" w:cs="Arial"/>
        </w:rPr>
        <w:t>)</w:t>
      </w:r>
      <w:r w:rsidR="00C25A89" w:rsidRPr="005D203B">
        <w:rPr>
          <w:rFonts w:ascii="Arial" w:hAnsi="Arial" w:cs="Arial"/>
        </w:rPr>
        <w:t>.</w:t>
      </w:r>
    </w:p>
    <w:p w14:paraId="0359DF9F" w14:textId="77777777" w:rsidR="00CC10E2" w:rsidRPr="005D203B" w:rsidRDefault="00CC10E2" w:rsidP="005D203B">
      <w:pPr>
        <w:pStyle w:val="Bezproreda"/>
        <w:jc w:val="both"/>
        <w:rPr>
          <w:rFonts w:ascii="Arial" w:hAnsi="Arial" w:cs="Arial"/>
        </w:rPr>
      </w:pPr>
    </w:p>
    <w:p w14:paraId="29E4794E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Uz vlastoručno potpisanu prijavu kandidati su obvezni priložiti: </w:t>
      </w:r>
    </w:p>
    <w:p w14:paraId="3D0E750F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6EADA47A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životopis</w:t>
      </w:r>
    </w:p>
    <w:p w14:paraId="168BC8F8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presliku dokaza o stupnju i vrsti stručne spreme</w:t>
      </w:r>
      <w:r w:rsidR="00C25A89" w:rsidRPr="005D203B">
        <w:rPr>
          <w:rFonts w:ascii="Arial" w:hAnsi="Arial" w:cs="Arial"/>
          <w:sz w:val="22"/>
          <w:szCs w:val="22"/>
        </w:rPr>
        <w:t xml:space="preserve"> (diploma)</w:t>
      </w:r>
    </w:p>
    <w:p w14:paraId="0BA99442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presliku dokaza o državljanstvu</w:t>
      </w:r>
      <w:r w:rsidR="00C25A89" w:rsidRPr="005D203B">
        <w:rPr>
          <w:rFonts w:ascii="Arial" w:hAnsi="Arial" w:cs="Arial"/>
          <w:sz w:val="22"/>
          <w:szCs w:val="22"/>
        </w:rPr>
        <w:t xml:space="preserve"> (preslika važeće osobne iskaznice, putovnice ili domovnice)</w:t>
      </w:r>
    </w:p>
    <w:p w14:paraId="03A96A5E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- elektronički zapis o podacima evidentiranim u matičnoj evidenciji Hrvatskog zavoda </w:t>
      </w:r>
    </w:p>
    <w:p w14:paraId="15624914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za mirovinsko osiguranje o radno – pravnom statusu</w:t>
      </w:r>
    </w:p>
    <w:p w14:paraId="769A4F31" w14:textId="382BEF31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uvjerenje da kandidat nije pod istragom i da se protiv njega ne vodi kazneni postupak glede zapreka za zasnivanje radnog odnosa iz članka 106. Zakona o odgoju i obrazovanju u osnovnoj i srednjoj školi</w:t>
      </w:r>
      <w:r w:rsidR="00C25A89" w:rsidRPr="005D203B">
        <w:rPr>
          <w:rFonts w:ascii="Arial" w:hAnsi="Arial" w:cs="Arial"/>
          <w:sz w:val="22"/>
          <w:szCs w:val="22"/>
        </w:rPr>
        <w:t xml:space="preserve"> (NN br. 87/08., 86/09., 92/10., 105/10., 90/11., 5/12., 16/12., 86/12., 126/12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94/13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152/14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7/17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68/18</w:t>
      </w:r>
      <w:r w:rsidR="005E10AE">
        <w:rPr>
          <w:rFonts w:ascii="Arial" w:hAnsi="Arial" w:cs="Arial"/>
          <w:sz w:val="22"/>
          <w:szCs w:val="22"/>
        </w:rPr>
        <w:t>., 98/19.</w:t>
      </w:r>
      <w:r w:rsidR="00B33E46">
        <w:rPr>
          <w:rFonts w:ascii="Arial" w:hAnsi="Arial" w:cs="Arial"/>
          <w:sz w:val="22"/>
          <w:szCs w:val="22"/>
        </w:rPr>
        <w:t>, 64/20</w:t>
      </w:r>
      <w:r w:rsidR="00085233">
        <w:rPr>
          <w:rFonts w:ascii="Arial" w:hAnsi="Arial" w:cs="Arial"/>
          <w:sz w:val="22"/>
          <w:szCs w:val="22"/>
        </w:rPr>
        <w:t xml:space="preserve">, </w:t>
      </w:r>
      <w:r w:rsidR="00085233" w:rsidRPr="00691F33">
        <w:rPr>
          <w:rFonts w:ascii="Arial" w:hAnsi="Arial" w:cs="Arial"/>
          <w:sz w:val="22"/>
          <w:szCs w:val="22"/>
        </w:rPr>
        <w:t>151/22, 156/23</w:t>
      </w:r>
      <w:r w:rsidR="00C25A89" w:rsidRPr="005D203B">
        <w:rPr>
          <w:rFonts w:ascii="Arial" w:hAnsi="Arial" w:cs="Arial"/>
          <w:sz w:val="22"/>
          <w:szCs w:val="22"/>
        </w:rPr>
        <w:t>)</w:t>
      </w:r>
      <w:r w:rsidRPr="005D203B">
        <w:rPr>
          <w:rFonts w:ascii="Arial" w:hAnsi="Arial" w:cs="Arial"/>
          <w:sz w:val="22"/>
          <w:szCs w:val="22"/>
        </w:rPr>
        <w:t>, ne starije od 3 mjeseca</w:t>
      </w:r>
      <w:r w:rsidR="005E10AE">
        <w:rPr>
          <w:rFonts w:ascii="Arial" w:hAnsi="Arial" w:cs="Arial"/>
          <w:sz w:val="22"/>
          <w:szCs w:val="22"/>
        </w:rPr>
        <w:t>.</w:t>
      </w:r>
    </w:p>
    <w:p w14:paraId="18DCFD38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04A7B1A7" w14:textId="13B105EB" w:rsidR="002F67E9" w:rsidRDefault="002A7986" w:rsidP="005D203B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Uz prijavu nije potrebno dostavljati originalne dokumente niti ovjerene preslike,</w:t>
      </w:r>
      <w:r w:rsidR="0027094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a nakon izbora kandidata/kinje predočit će se izvornik.</w:t>
      </w:r>
    </w:p>
    <w:p w14:paraId="5EAADDBB" w14:textId="77777777" w:rsidR="002A7986" w:rsidRPr="002A7986" w:rsidRDefault="002A7986" w:rsidP="005D203B">
      <w:pPr>
        <w:jc w:val="both"/>
        <w:rPr>
          <w:rFonts w:ascii="Arial" w:hAnsi="Arial" w:cs="Arial"/>
          <w:sz w:val="22"/>
          <w:szCs w:val="22"/>
        </w:rPr>
      </w:pPr>
    </w:p>
    <w:p w14:paraId="3056FF5A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Nepotpune i nepravovremene prijave </w:t>
      </w:r>
      <w:r w:rsidR="00C25A89" w:rsidRPr="005D203B">
        <w:rPr>
          <w:rFonts w:ascii="Arial" w:hAnsi="Arial" w:cs="Arial"/>
          <w:sz w:val="22"/>
          <w:szCs w:val="22"/>
        </w:rPr>
        <w:t xml:space="preserve">na natječaj </w:t>
      </w:r>
      <w:r w:rsidRPr="005D203B">
        <w:rPr>
          <w:rFonts w:ascii="Arial" w:hAnsi="Arial" w:cs="Arial"/>
          <w:sz w:val="22"/>
          <w:szCs w:val="22"/>
        </w:rPr>
        <w:t>neće se razmatrati.</w:t>
      </w:r>
    </w:p>
    <w:p w14:paraId="148EF591" w14:textId="77777777" w:rsidR="00C25A89" w:rsidRPr="005D203B" w:rsidRDefault="00C25A89" w:rsidP="005D203B">
      <w:pPr>
        <w:jc w:val="both"/>
        <w:rPr>
          <w:rFonts w:ascii="Arial" w:hAnsi="Arial" w:cs="Arial"/>
          <w:sz w:val="22"/>
          <w:szCs w:val="22"/>
        </w:rPr>
      </w:pPr>
    </w:p>
    <w:p w14:paraId="4B6F754C" w14:textId="77777777" w:rsidR="00C25A89" w:rsidRPr="005D203B" w:rsidRDefault="00C25A8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Kandidatima se neće vraćati natječajna dokumentacija.</w:t>
      </w:r>
    </w:p>
    <w:p w14:paraId="0DF3B23D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59098887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Na natječaj se mogu javiti osobe oba spola sukladno članku 13. Zakona o ravnopravnosti spolova.</w:t>
      </w:r>
    </w:p>
    <w:p w14:paraId="5DC78FFD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4BEBBACB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1398A174" w14:textId="77777777" w:rsidR="002A7986" w:rsidRPr="002A7986" w:rsidRDefault="002A7986" w:rsidP="005D203B">
      <w:pPr>
        <w:spacing w:before="100" w:beforeAutospacing="1" w:after="100" w:afterAutospacing="1"/>
        <w:jc w:val="both"/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</w:pPr>
      <w:r w:rsidRPr="002A7986"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lastRenderedPageBreak/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2A798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2A7986"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Navedeni kandidati imaju prednost u odnosu na ostale kandidate pod jednakim uvjetima.</w:t>
      </w:r>
    </w:p>
    <w:p w14:paraId="53ED1FB8" w14:textId="2A4E2971" w:rsidR="002F67E9" w:rsidRPr="005D203B" w:rsidRDefault="00C25A89" w:rsidP="005D203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Slijedom navedenog:</w:t>
      </w:r>
    </w:p>
    <w:p w14:paraId="4A9D7981" w14:textId="37E413D2" w:rsidR="0039563F" w:rsidRPr="000C75F4" w:rsidRDefault="0039563F" w:rsidP="00121360">
      <w:pPr>
        <w:pStyle w:val="box8249682"/>
        <w:spacing w:after="161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085233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64B2AAC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CB0D609" w14:textId="00A457D4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085233">
        <w:rPr>
          <w:rFonts w:ascii="Arial" w:hAnsi="Arial" w:cs="Arial"/>
          <w:color w:val="231F20"/>
          <w:sz w:val="22"/>
          <w:szCs w:val="22"/>
        </w:rPr>
        <w:t>, 156/23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0FF10A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5" w:history="1">
        <w:r w:rsidRPr="000C75F4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0C75F4">
        <w:rPr>
          <w:rFonts w:ascii="Arial" w:hAnsi="Arial" w:cs="Arial"/>
          <w:color w:val="231F20"/>
          <w:sz w:val="22"/>
          <w:szCs w:val="22"/>
        </w:rPr>
        <w:t>.</w:t>
      </w:r>
    </w:p>
    <w:p w14:paraId="099EB0FA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7F81DF8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4A280F1" w14:textId="77777777" w:rsidR="0039563F" w:rsidRPr="000C75F4" w:rsidRDefault="0039563F" w:rsidP="00121360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C5D0E6B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Prijave s dokazima o ispunjavanju uvjeta natječaja dostavljaju se : neposredno, elektroničkom poštom  s naznakom „Za natječaj“ ili poštom na adresu Škole :</w:t>
      </w:r>
    </w:p>
    <w:p w14:paraId="28FEF80A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Osnovna  škola  „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Širola</w:t>
      </w:r>
      <w:proofErr w:type="spellEnd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Pajo</w:t>
      </w:r>
      <w:proofErr w:type="spellEnd"/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Nedešćina 103</w:t>
      </w: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52231 Nedešćina,</w:t>
      </w: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s naznakom "Za natječaj".</w:t>
      </w:r>
    </w:p>
    <w:p w14:paraId="587E50F4" w14:textId="532B0820" w:rsidR="00C25A89" w:rsidRPr="000E31B2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Rok za prijavu kandidata/</w:t>
      </w:r>
      <w:proofErr w:type="spellStart"/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kinja</w:t>
      </w:r>
      <w:proofErr w:type="spellEnd"/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je osam (8) dana od dana objave natječaja</w:t>
      </w:r>
      <w:r w:rsidR="004A3717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- </w:t>
      </w:r>
      <w:r w:rsidR="0051223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</w:t>
      </w:r>
      <w:r w:rsidR="007F2B33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28.1.2025</w:t>
      </w:r>
      <w:r w:rsidR="0051223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.g. do</w:t>
      </w:r>
      <w:r w:rsidR="00B41F50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</w:t>
      </w:r>
      <w:r w:rsidR="003A4D7F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5.2.2025</w:t>
      </w:r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 godine</w:t>
      </w:r>
      <w:r w:rsidRPr="005D203B">
        <w:rPr>
          <w:rStyle w:val="Istaknuto"/>
          <w:rFonts w:ascii="Arial" w:hAnsi="Arial" w:cs="Arial"/>
          <w:b/>
          <w:bCs/>
          <w:color w:val="000000"/>
          <w:sz w:val="22"/>
          <w:szCs w:val="22"/>
        </w:rPr>
        <w:t>.</w:t>
      </w:r>
      <w:bookmarkStart w:id="0" w:name="_GoBack"/>
      <w:bookmarkEnd w:id="0"/>
    </w:p>
    <w:p w14:paraId="00F478C3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14:paraId="3DC97555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Kandidati koji su pravodobno dostavili potpunu prijavu sa svim prilozima, odnosno ispravama i ispunjavaju uvjete natječaja dužni su pristupiti vrednovanju prema odredbama Pravilnika o načinu i postupku zapošljavanja u OŠ „</w:t>
      </w:r>
      <w:r w:rsidR="005D203B" w:rsidRPr="005D203B">
        <w:rPr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Širola-Pajo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>.</w:t>
      </w:r>
    </w:p>
    <w:p w14:paraId="74A702F6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lastRenderedPageBreak/>
        <w:t>Kandidat koji ne pristupi vrednovanju smatra se da je odustao od prijave na natječaj i više se ne smatra kandidatom u natječajnom postupku.</w:t>
      </w:r>
    </w:p>
    <w:p w14:paraId="46298ECE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Povjerenstvo za vrednovanje kandidata (dalje: Povjerenstvo) imenuje ravnatelj.</w:t>
      </w:r>
    </w:p>
    <w:p w14:paraId="43583CFE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Povjerenstvo utvrđuje listu kandidata prijavljenih na natječaj koji ispunjavaju formalne uvjete iz natječaja, a čije su prijave pravodobne, potpune i vlastoručno potpisane te kandidate s te liste upućuje u postupak vrednovanja radi utvrđivanja znanja, sposobnosti, motivacije i vještina te rezultata u dosadašnjem radu.</w:t>
      </w:r>
    </w:p>
    <w:p w14:paraId="2B28B30B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Škola će na </w:t>
      </w:r>
      <w:r w:rsidRPr="005D203B">
        <w:rPr>
          <w:rStyle w:val="Istaknuto"/>
          <w:rFonts w:ascii="Arial" w:hAnsi="Arial" w:cs="Arial"/>
          <w:color w:val="000000"/>
          <w:sz w:val="22"/>
          <w:szCs w:val="22"/>
        </w:rPr>
        <w:t>web stranicama </w:t>
      </w:r>
      <w:r w:rsidRPr="005D203B">
        <w:rPr>
          <w:rFonts w:ascii="Arial" w:hAnsi="Arial" w:cs="Arial"/>
          <w:color w:val="000000"/>
          <w:sz w:val="22"/>
          <w:szCs w:val="22"/>
        </w:rPr>
        <w:t>objaviti obavijest i upute kandidatima o vremenu i mjestu održavanja vrednovanja .</w:t>
      </w:r>
    </w:p>
    <w:p w14:paraId="53696D82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Kandidati prijavom na natječaj daju privolu OŠ „</w:t>
      </w:r>
      <w:r w:rsidR="005D203B" w:rsidRPr="005D203B">
        <w:rPr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Širola-Pajo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 za obradu osobnih podataka navedenih u svim dostavljenim prilozima odnosno ispravama za potrebe provedbe natječajnog postupka.</w:t>
      </w:r>
    </w:p>
    <w:p w14:paraId="0E9AFD21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Rezultati natječaja bit će objavljeni na web stranici škole </w:t>
      </w:r>
      <w:hyperlink r:id="rId7" w:history="1">
        <w:r w:rsidR="005D203B" w:rsidRPr="005D203B">
          <w:rPr>
            <w:rStyle w:val="Hiperveza"/>
            <w:rFonts w:ascii="Arial" w:hAnsi="Arial" w:cs="Arial"/>
            <w:sz w:val="22"/>
            <w:szCs w:val="22"/>
          </w:rPr>
          <w:t>http://os-vspajo-nedescina.skole.hr/</w:t>
        </w:r>
      </w:hyperlink>
      <w:r w:rsidRPr="005D203B">
        <w:rPr>
          <w:rFonts w:ascii="Arial" w:hAnsi="Arial" w:cs="Arial"/>
          <w:color w:val="000000"/>
          <w:sz w:val="22"/>
          <w:szCs w:val="22"/>
        </w:rPr>
        <w:t> te se time smatra da su svi kandidati obaviješteni na isti način i u istom roku.</w:t>
      </w:r>
    </w:p>
    <w:p w14:paraId="6AED99DA" w14:textId="77B55C5D" w:rsidR="00C25A89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Kandidate koji se pozivaju na pravo prednosti pri zapošljavanju prema posebnim propisima izvješćuje se pisanom preporučenom poštanskom pošiljkom s povratnicom.</w:t>
      </w:r>
    </w:p>
    <w:p w14:paraId="03A54F07" w14:textId="77D5811A" w:rsidR="002A7986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4C6C02D" w14:textId="77777777" w:rsidR="002A7986" w:rsidRPr="002A7986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157FFF"/>
          <w:sz w:val="22"/>
          <w:szCs w:val="22"/>
          <w:u w:val="single"/>
        </w:rPr>
      </w:pPr>
    </w:p>
    <w:p w14:paraId="3834293F" w14:textId="77777777" w:rsidR="002F67E9" w:rsidRPr="005D203B" w:rsidRDefault="002F67E9" w:rsidP="005D203B">
      <w:pPr>
        <w:jc w:val="right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Ravnateljica:</w:t>
      </w:r>
    </w:p>
    <w:p w14:paraId="441F22D7" w14:textId="2CC77C48" w:rsidR="002F67E9" w:rsidRPr="005D203B" w:rsidRDefault="002F67E9" w:rsidP="005D203B">
      <w:pPr>
        <w:jc w:val="right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D53708">
        <w:rPr>
          <w:rFonts w:ascii="Arial" w:hAnsi="Arial" w:cs="Arial"/>
          <w:sz w:val="22"/>
          <w:szCs w:val="22"/>
        </w:rPr>
        <w:t xml:space="preserve">Dijana </w:t>
      </w:r>
      <w:proofErr w:type="spellStart"/>
      <w:r w:rsidR="00D53708">
        <w:rPr>
          <w:rFonts w:ascii="Arial" w:hAnsi="Arial" w:cs="Arial"/>
          <w:sz w:val="22"/>
          <w:szCs w:val="22"/>
        </w:rPr>
        <w:t>Franković</w:t>
      </w:r>
      <w:proofErr w:type="spellEnd"/>
      <w:r w:rsidR="00170AE9" w:rsidRPr="005D203B">
        <w:rPr>
          <w:rFonts w:ascii="Arial" w:hAnsi="Arial" w:cs="Arial"/>
          <w:sz w:val="22"/>
          <w:szCs w:val="22"/>
        </w:rPr>
        <w:t>, prof.</w:t>
      </w:r>
    </w:p>
    <w:p w14:paraId="79885A7C" w14:textId="77777777" w:rsidR="003B1DDE" w:rsidRPr="005D203B" w:rsidRDefault="003B1DDE" w:rsidP="005D203B">
      <w:pPr>
        <w:pStyle w:val="Bezproreda"/>
        <w:jc w:val="right"/>
        <w:rPr>
          <w:rFonts w:ascii="Arial" w:hAnsi="Arial" w:cs="Arial"/>
        </w:rPr>
      </w:pPr>
    </w:p>
    <w:sectPr w:rsidR="003B1DDE" w:rsidRPr="005D203B" w:rsidSect="0074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F1193"/>
    <w:multiLevelType w:val="hybridMultilevel"/>
    <w:tmpl w:val="7FDA61DA"/>
    <w:lvl w:ilvl="0" w:tplc="B7A60D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A53"/>
    <w:multiLevelType w:val="hybridMultilevel"/>
    <w:tmpl w:val="DD4EB362"/>
    <w:lvl w:ilvl="0" w:tplc="720CC93E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20009CC"/>
    <w:multiLevelType w:val="hybridMultilevel"/>
    <w:tmpl w:val="F882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FFA"/>
    <w:multiLevelType w:val="hybridMultilevel"/>
    <w:tmpl w:val="55364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039A8"/>
    <w:multiLevelType w:val="hybridMultilevel"/>
    <w:tmpl w:val="61161F64"/>
    <w:lvl w:ilvl="0" w:tplc="CC6ABB2E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E2"/>
    <w:rsid w:val="00080713"/>
    <w:rsid w:val="00085233"/>
    <w:rsid w:val="00097C0F"/>
    <w:rsid w:val="000A0BF5"/>
    <w:rsid w:val="000C1D94"/>
    <w:rsid w:val="000E31B2"/>
    <w:rsid w:val="000E52AA"/>
    <w:rsid w:val="00121360"/>
    <w:rsid w:val="00170AE9"/>
    <w:rsid w:val="001A2EC2"/>
    <w:rsid w:val="00270941"/>
    <w:rsid w:val="002A4DD9"/>
    <w:rsid w:val="002A7986"/>
    <w:rsid w:val="002F67E9"/>
    <w:rsid w:val="00350772"/>
    <w:rsid w:val="003566FA"/>
    <w:rsid w:val="003813A0"/>
    <w:rsid w:val="0038616C"/>
    <w:rsid w:val="0039563F"/>
    <w:rsid w:val="003A4D7F"/>
    <w:rsid w:val="003B1DDE"/>
    <w:rsid w:val="00431720"/>
    <w:rsid w:val="00492756"/>
    <w:rsid w:val="004A3717"/>
    <w:rsid w:val="004C1ED0"/>
    <w:rsid w:val="004F4070"/>
    <w:rsid w:val="005120B3"/>
    <w:rsid w:val="00512236"/>
    <w:rsid w:val="005D203B"/>
    <w:rsid w:val="005E10AE"/>
    <w:rsid w:val="005F3A50"/>
    <w:rsid w:val="00632011"/>
    <w:rsid w:val="00672FB9"/>
    <w:rsid w:val="00691F33"/>
    <w:rsid w:val="006F546E"/>
    <w:rsid w:val="00714E47"/>
    <w:rsid w:val="00747B9C"/>
    <w:rsid w:val="00755D84"/>
    <w:rsid w:val="00775B1B"/>
    <w:rsid w:val="007F2B33"/>
    <w:rsid w:val="00811421"/>
    <w:rsid w:val="00811F22"/>
    <w:rsid w:val="00845CB3"/>
    <w:rsid w:val="008C07E1"/>
    <w:rsid w:val="00946E39"/>
    <w:rsid w:val="00951C54"/>
    <w:rsid w:val="009910DD"/>
    <w:rsid w:val="009A0D43"/>
    <w:rsid w:val="009A5E28"/>
    <w:rsid w:val="009F734F"/>
    <w:rsid w:val="00AB0E3E"/>
    <w:rsid w:val="00AB1124"/>
    <w:rsid w:val="00AD14D5"/>
    <w:rsid w:val="00B00B15"/>
    <w:rsid w:val="00B33E46"/>
    <w:rsid w:val="00B41F50"/>
    <w:rsid w:val="00C25A89"/>
    <w:rsid w:val="00C32BD9"/>
    <w:rsid w:val="00CA269B"/>
    <w:rsid w:val="00CC10E2"/>
    <w:rsid w:val="00D53708"/>
    <w:rsid w:val="00E12957"/>
    <w:rsid w:val="00E21669"/>
    <w:rsid w:val="00E92A77"/>
    <w:rsid w:val="00EA3C15"/>
    <w:rsid w:val="00EA5BA4"/>
    <w:rsid w:val="00F311F8"/>
    <w:rsid w:val="00F3440D"/>
    <w:rsid w:val="00F648EB"/>
    <w:rsid w:val="00F65621"/>
    <w:rsid w:val="00F73791"/>
    <w:rsid w:val="00F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976E"/>
  <w15:chartTrackingRefBased/>
  <w15:docId w15:val="{A785FD64-C70D-4E1E-947E-046B1FEE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10E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C10E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10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0E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qFormat/>
    <w:rsid w:val="002F67E9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F67E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C25A89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C25A89"/>
    <w:rPr>
      <w:b/>
      <w:bCs/>
    </w:rPr>
  </w:style>
  <w:style w:type="character" w:styleId="Istaknuto">
    <w:name w:val="Emphasis"/>
    <w:basedOn w:val="Zadanifontodlomka"/>
    <w:uiPriority w:val="20"/>
    <w:qFormat/>
    <w:rsid w:val="00C25A89"/>
    <w:rPr>
      <w:i/>
      <w:iCs/>
    </w:rPr>
  </w:style>
  <w:style w:type="paragraph" w:customStyle="1" w:styleId="box8249682">
    <w:name w:val="box8249682"/>
    <w:basedOn w:val="Normal"/>
    <w:rsid w:val="0039563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3956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spajo-nedesci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Osnovna škola Vitomir ŠirolaPpajo</cp:lastModifiedBy>
  <cp:revision>46</cp:revision>
  <cp:lastPrinted>2024-10-08T08:04:00Z</cp:lastPrinted>
  <dcterms:created xsi:type="dcterms:W3CDTF">2024-10-08T08:22:00Z</dcterms:created>
  <dcterms:modified xsi:type="dcterms:W3CDTF">2025-01-27T09:30:00Z</dcterms:modified>
</cp:coreProperties>
</file>