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FA0" w:rsidRDefault="00345FA0" w:rsidP="00345FA0">
      <w:pPr>
        <w:outlineLvl w:val="0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HODOGRAM PROCEDURE  ZAPRIMANJA, PROVJERE I PLAĆANJA  RAČUNA</w:t>
      </w:r>
    </w:p>
    <w:p w:rsidR="00345FA0" w:rsidRDefault="00345FA0" w:rsidP="00345FA0">
      <w:pPr>
        <w:outlineLvl w:val="0"/>
        <w:rPr>
          <w:rFonts w:ascii="Arial" w:hAnsi="Arial" w:cs="Arial"/>
          <w:b/>
          <w:lang w:val="hr-HR"/>
        </w:rPr>
      </w:pPr>
    </w:p>
    <w:p w:rsidR="00345FA0" w:rsidRDefault="00E26E04" w:rsidP="00345FA0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     </w:t>
      </w:r>
      <w:r w:rsidR="00345FA0">
        <w:rPr>
          <w:rFonts w:ascii="Arial" w:hAnsi="Arial" w:cs="Arial"/>
          <w:sz w:val="20"/>
          <w:szCs w:val="20"/>
          <w:lang w:val="hr-HR"/>
        </w:rPr>
        <w:t xml:space="preserve"> </w:t>
      </w:r>
    </w:p>
    <w:p w:rsidR="00E26E04" w:rsidRDefault="00345FA0" w:rsidP="00345FA0">
      <w:pPr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 xml:space="preserve"> </w:t>
      </w:r>
    </w:p>
    <w:tbl>
      <w:tblPr>
        <w:tblW w:w="12616" w:type="dxa"/>
        <w:tblInd w:w="-34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3402"/>
        <w:gridCol w:w="2127"/>
        <w:gridCol w:w="2976"/>
      </w:tblGrid>
      <w:tr w:rsidR="00E26E04" w:rsidRPr="00675655" w:rsidTr="00E26E04">
        <w:trPr>
          <w:trHeight w:val="5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E04" w:rsidRPr="00675655" w:rsidRDefault="00E26E04" w:rsidP="00CD423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75655">
              <w:rPr>
                <w:rFonts w:ascii="Arial" w:hAnsi="Arial" w:cs="Arial"/>
                <w:b/>
                <w:sz w:val="20"/>
                <w:szCs w:val="20"/>
                <w:lang w:val="hr-HR"/>
              </w:rPr>
              <w:t>Red. br..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E04" w:rsidRPr="00675655" w:rsidRDefault="00E26E04" w:rsidP="00CD42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E26E04" w:rsidRPr="00675655" w:rsidRDefault="00E26E04" w:rsidP="00CD42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75655">
              <w:rPr>
                <w:rFonts w:ascii="Arial" w:hAnsi="Arial" w:cs="Arial"/>
                <w:b/>
                <w:sz w:val="20"/>
                <w:szCs w:val="20"/>
                <w:lang w:val="hr-HR"/>
              </w:rPr>
              <w:t>DIJAGRAM TIJEKA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E04" w:rsidRPr="00675655" w:rsidRDefault="00E26E04" w:rsidP="00CD423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E26E04" w:rsidRPr="00675655" w:rsidRDefault="00E26E04" w:rsidP="00CD42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75655">
              <w:rPr>
                <w:rFonts w:ascii="Arial" w:hAnsi="Arial" w:cs="Arial"/>
                <w:b/>
                <w:sz w:val="20"/>
                <w:szCs w:val="20"/>
                <w:lang w:val="hr-HR"/>
              </w:rPr>
              <w:t>OPIS AKTIVNOSTI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04" w:rsidRPr="00675655" w:rsidRDefault="00E26E04" w:rsidP="00CD42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75655">
              <w:rPr>
                <w:rFonts w:ascii="Arial" w:hAnsi="Arial" w:cs="Arial"/>
                <w:b/>
                <w:sz w:val="20"/>
                <w:szCs w:val="20"/>
                <w:lang w:val="hr-HR"/>
              </w:rPr>
              <w:t>IZVRŠENJE</w:t>
            </w:r>
          </w:p>
        </w:tc>
      </w:tr>
      <w:tr w:rsidR="00E26E04" w:rsidRPr="00675655" w:rsidTr="00E26E04">
        <w:trPr>
          <w:trHeight w:val="3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4" w:rsidRPr="00675655" w:rsidRDefault="00E26E04" w:rsidP="00CD423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4" w:rsidRPr="00675655" w:rsidRDefault="00E26E04" w:rsidP="00CD42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4" w:rsidRPr="00675655" w:rsidRDefault="00E26E04" w:rsidP="00CD423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4" w:rsidRPr="00675655" w:rsidRDefault="00E26E04" w:rsidP="00CD42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75655">
              <w:rPr>
                <w:rFonts w:ascii="Arial" w:hAnsi="Arial" w:cs="Arial"/>
                <w:b/>
                <w:sz w:val="20"/>
                <w:szCs w:val="20"/>
                <w:lang w:val="hr-HR"/>
              </w:rPr>
              <w:t>ODGOVORNOST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4" w:rsidRPr="00675655" w:rsidRDefault="00E26E04" w:rsidP="00CD42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75655">
              <w:rPr>
                <w:rFonts w:ascii="Arial" w:hAnsi="Arial" w:cs="Arial"/>
                <w:b/>
                <w:sz w:val="20"/>
                <w:szCs w:val="20"/>
                <w:lang w:val="hr-HR"/>
              </w:rPr>
              <w:t>ROK</w:t>
            </w:r>
          </w:p>
        </w:tc>
      </w:tr>
      <w:tr w:rsidR="00E26E04" w:rsidTr="00E26E04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4" w:rsidRDefault="00E26E04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  <w:p w:rsidR="00E26E04" w:rsidRDefault="00E26E04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04" w:rsidRDefault="00E26E04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Zaprimanje računa</w:t>
            </w:r>
          </w:p>
          <w:p w:rsidR="00E26E04" w:rsidRDefault="00E26E04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dobavljača u elektroničkom obliku.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04" w:rsidRDefault="00E26E04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E-računi se zaprimaju i preuzimaju u tajništvu.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4" w:rsidRDefault="00C94C83" w:rsidP="00CD423A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Računovođa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4" w:rsidRDefault="00E26E04" w:rsidP="00CD423A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Najviše dva radna dana od </w:t>
            </w:r>
            <w:r w:rsidR="008D42C0">
              <w:rPr>
                <w:rFonts w:ascii="Arial" w:hAnsi="Arial" w:cs="Arial"/>
                <w:sz w:val="20"/>
                <w:szCs w:val="20"/>
                <w:lang w:val="hr-HR"/>
              </w:rPr>
              <w:t>e-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hr-HR"/>
              </w:rPr>
              <w:t>maila da je stigao račun.</w:t>
            </w:r>
          </w:p>
        </w:tc>
      </w:tr>
      <w:tr w:rsidR="00E26E04" w:rsidTr="00E26E04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04" w:rsidRDefault="00E26E04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04" w:rsidRDefault="00E26E04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Pretvaranja e-Računa u papirnati oblik.</w:t>
            </w:r>
          </w:p>
          <w:p w:rsidR="00E26E04" w:rsidRDefault="00E26E04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04" w:rsidRDefault="00E26E04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E-računi se štampaju na papir u PDF-u formi, stavlja se prijamni štambilj i upisuje datum zaprimanja.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4" w:rsidRDefault="00E26E04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26E04" w:rsidRDefault="00C94C83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Računovođa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4" w:rsidRDefault="00E26E04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Istog dana kao i zaprimanje računa.</w:t>
            </w:r>
          </w:p>
        </w:tc>
      </w:tr>
      <w:tr w:rsidR="00E26E04" w:rsidTr="00E26E04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04" w:rsidRDefault="00E26E04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04" w:rsidRDefault="00E26E04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Zaprima</w:t>
            </w:r>
            <w:r w:rsidR="004D0803">
              <w:rPr>
                <w:rFonts w:ascii="Arial" w:hAnsi="Arial" w:cs="Arial"/>
                <w:sz w:val="20"/>
                <w:szCs w:val="20"/>
                <w:lang w:val="hr-HR"/>
              </w:rPr>
              <w:t>nje računa u papirnatom obliku – računi koji ne podliježu obvezi izdavanja eRačuna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04" w:rsidRDefault="00E26E04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Računi se zaprimaju u tajništvu, stavlja se prijamni štambilj i upisuje datum zaprimanja.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4" w:rsidRDefault="00E26E04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26E04" w:rsidRDefault="00C94C83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Računovođa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4" w:rsidRDefault="00E26E04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26E04" w:rsidRDefault="00E26E04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Istog dana.</w:t>
            </w:r>
          </w:p>
        </w:tc>
      </w:tr>
      <w:tr w:rsidR="004E0F05" w:rsidTr="00E26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3A" w:rsidRDefault="00DC6C3A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E0F05" w:rsidRDefault="004E0F05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3A" w:rsidRDefault="00DC6C3A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E0F05" w:rsidRDefault="004E0F05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Provjera računa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05" w:rsidRDefault="004E0F05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Likvidator provjerava formalnu, materijalnu i računsku točnost zaprimljenih računa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05" w:rsidRDefault="004E0F05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E0F05" w:rsidRDefault="004E0F05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Tajnik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05" w:rsidRDefault="004E0F05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Istog dana kad se e-račun zaprimi.</w:t>
            </w:r>
          </w:p>
        </w:tc>
      </w:tr>
      <w:tr w:rsidR="00E26E04" w:rsidTr="00E26E04">
        <w:trPr>
          <w:trHeight w:val="7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A" w:rsidRDefault="00DC6C3A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26E04" w:rsidRDefault="00853962" w:rsidP="0085396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04" w:rsidRDefault="00E26E04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Primanje ulaznih računa u papirnatom obliku.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04" w:rsidRDefault="00E26E04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Provođenje formalne i računske kontrole.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4" w:rsidRDefault="00725E64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Tajnik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4" w:rsidRDefault="00E26E04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Najviše dva radna dana od zaprimanja.</w:t>
            </w:r>
          </w:p>
        </w:tc>
      </w:tr>
      <w:tr w:rsidR="00E26E04" w:rsidTr="00E26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A" w:rsidRDefault="00DC6C3A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26E04" w:rsidRDefault="00853962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04" w:rsidRDefault="00C94C83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  <w:r w:rsidR="00E26E04">
              <w:rPr>
                <w:rFonts w:ascii="Arial" w:hAnsi="Arial" w:cs="Arial"/>
                <w:sz w:val="20"/>
                <w:szCs w:val="20"/>
                <w:lang w:val="hr-HR"/>
              </w:rPr>
              <w:t>-račun nije prošao formalnu</w:t>
            </w:r>
            <w:r w:rsidR="00DC6C3A">
              <w:rPr>
                <w:rFonts w:ascii="Arial" w:hAnsi="Arial" w:cs="Arial"/>
                <w:sz w:val="20"/>
                <w:szCs w:val="20"/>
                <w:lang w:val="hr-HR"/>
              </w:rPr>
              <w:t xml:space="preserve"> i/ili računsku kontrolu.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3A" w:rsidRDefault="00DC6C3A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26E04" w:rsidRDefault="00E26E04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Zahtjev za odbijanjem računa.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3A" w:rsidRDefault="00DC6C3A" w:rsidP="00CD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26E04" w:rsidRDefault="00E26E04" w:rsidP="00CD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Računovođa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4" w:rsidRDefault="00E26E04" w:rsidP="00CD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Najviše dva radna dana od zaprimanja računa.</w:t>
            </w:r>
          </w:p>
        </w:tc>
      </w:tr>
      <w:tr w:rsidR="00E26E04" w:rsidTr="00E26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3A" w:rsidRDefault="00DC6C3A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26E04" w:rsidRDefault="00853962" w:rsidP="00DC6C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7</w:t>
            </w:r>
            <w:r w:rsidR="00DC6C3A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3A" w:rsidRDefault="00DC6C3A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26E04" w:rsidRDefault="00E26E04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Odbijanje e-računa.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4" w:rsidRDefault="00E26E04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Račun koji je zaprimljen u elektroničkom obliku ukoliko ne sadrži sve potrebne elemente ili je računski neispravan.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4" w:rsidRDefault="00E26E04" w:rsidP="00CD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26E04" w:rsidRDefault="00C94C83" w:rsidP="00CD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Računovođa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4" w:rsidRDefault="00E26E04" w:rsidP="00CD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26E04" w:rsidRDefault="00E26E04" w:rsidP="00CD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Istog dana.</w:t>
            </w:r>
          </w:p>
        </w:tc>
      </w:tr>
      <w:tr w:rsidR="00DC6C3A" w:rsidTr="00D76553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3A" w:rsidRDefault="00DC6C3A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DC6C3A" w:rsidRDefault="00853962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</w:t>
            </w:r>
            <w:r w:rsidR="00DC6C3A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3A" w:rsidRDefault="00DC6C3A" w:rsidP="00B63A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Konačno odobrenje za</w:t>
            </w:r>
          </w:p>
          <w:p w:rsidR="00DC6C3A" w:rsidRDefault="00DC6C3A" w:rsidP="00B63A1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isplatu e-računa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3A" w:rsidRDefault="00DC6C3A" w:rsidP="003E647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Svojim potpisom i štambiljem – ODOBRENO PLATITI -  odobrava isplatu računa.</w:t>
            </w:r>
          </w:p>
          <w:p w:rsidR="00DC6C3A" w:rsidRDefault="00DC6C3A" w:rsidP="00D7655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3A" w:rsidRDefault="00DC6C3A" w:rsidP="00D7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DC6C3A" w:rsidRDefault="00DC6C3A" w:rsidP="00D765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Ravnateljica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3A" w:rsidRDefault="00DC6C3A" w:rsidP="00D7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DC6C3A" w:rsidRDefault="00DC6C3A" w:rsidP="00D765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Prema dospijeću.</w:t>
            </w:r>
          </w:p>
        </w:tc>
      </w:tr>
      <w:tr w:rsidR="00D76553" w:rsidTr="00E26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53" w:rsidRDefault="00D76553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D76553" w:rsidRDefault="00D76553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D76553" w:rsidRDefault="00D76553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D76553" w:rsidRDefault="00853962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9.</w:t>
            </w:r>
          </w:p>
          <w:p w:rsidR="00D76553" w:rsidRDefault="00D76553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53" w:rsidRDefault="00D76553" w:rsidP="00B63A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D76553" w:rsidRDefault="00D76553" w:rsidP="00B63A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D76553" w:rsidRDefault="00D76553" w:rsidP="00B63A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D76553" w:rsidRDefault="00D76553" w:rsidP="00B63A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Plaćanje računa, knjiženje i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odlaganje računa</w:t>
            </w:r>
            <w:r w:rsidR="003E647B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53" w:rsidRDefault="00D76553" w:rsidP="00B63A1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 xml:space="preserve">Plaćanje računa  </w:t>
            </w: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u skladu s datumom dospijeća.</w:t>
            </w:r>
          </w:p>
          <w:p w:rsidR="00D76553" w:rsidRDefault="00D76553" w:rsidP="00B63A1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Knjiženje računa prema kontima i   dobavljačima raz</w:t>
            </w:r>
            <w:r w:rsidR="003E647B">
              <w:rPr>
                <w:rFonts w:ascii="Arial" w:hAnsi="Arial" w:cs="Arial"/>
                <w:sz w:val="20"/>
                <w:szCs w:val="20"/>
                <w:lang w:val="hr-HR"/>
              </w:rPr>
              <w:t xml:space="preserve">vrstavanje računa </w:t>
            </w:r>
            <w:r w:rsidR="003E647B"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 xml:space="preserve">prema vrstama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rashoda,</w:t>
            </w:r>
            <w:r w:rsidR="003E647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programima i pozicijama i izvorima financiranja te unos u računovodstveni sustav</w:t>
            </w:r>
            <w:r w:rsidR="003E647B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  <w:p w:rsidR="00D76553" w:rsidRDefault="00D76553" w:rsidP="00B63A1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Odlaganje računa u registratore.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53" w:rsidRDefault="00D76553" w:rsidP="00D7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D76553" w:rsidRDefault="00D76553" w:rsidP="00D7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D76553" w:rsidRDefault="00D76553" w:rsidP="00D7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D76553" w:rsidRDefault="00D76553" w:rsidP="00D7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D76553" w:rsidRDefault="00D76553" w:rsidP="00D765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Računovođa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53" w:rsidRDefault="00D76553" w:rsidP="00B63A1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D76553" w:rsidRDefault="00D76553" w:rsidP="00B63A1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D76553" w:rsidRDefault="00D76553" w:rsidP="00B63A1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D76553" w:rsidRDefault="00D76553" w:rsidP="00B63A1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Unutar mjeseca</w:t>
            </w:r>
            <w:r w:rsidR="003E647B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</w:tr>
      <w:tr w:rsidR="00D76553" w:rsidTr="00E26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A" w:rsidRDefault="0037113A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D76553" w:rsidRDefault="00D76553" w:rsidP="0085396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 w:rsidR="00853962">
              <w:rPr>
                <w:rFonts w:ascii="Arial" w:hAnsi="Arial" w:cs="Arial"/>
                <w:sz w:val="20"/>
                <w:szCs w:val="20"/>
                <w:lang w:val="hr-HR"/>
              </w:rPr>
              <w:t>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53" w:rsidRDefault="0037113A" w:rsidP="00B63A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Izvješće o dospjelim  a nenaplaćenim obvezama -računima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53" w:rsidRDefault="0037113A" w:rsidP="00B63A1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Izrada izvješća o dospjelim, a nenaplaćenim obvezama-računima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D76553" w:rsidRDefault="0037113A" w:rsidP="003711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Računovođa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Do 20. u mjesecu za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prethodni mjesec.</w:t>
            </w:r>
          </w:p>
          <w:p w:rsidR="00D76553" w:rsidRDefault="00D76553" w:rsidP="00B63A1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DC6C3A" w:rsidRDefault="00345FA0" w:rsidP="00345FA0">
      <w:pPr>
        <w:rPr>
          <w:b/>
          <w:lang w:val="hr-HR"/>
        </w:rPr>
      </w:pPr>
      <w:r>
        <w:rPr>
          <w:b/>
          <w:lang w:val="hr-HR"/>
        </w:rPr>
        <w:t xml:space="preserve">     </w:t>
      </w:r>
    </w:p>
    <w:p w:rsidR="00D76553" w:rsidRDefault="00D76553" w:rsidP="00345FA0">
      <w:pPr>
        <w:rPr>
          <w:b/>
          <w:lang w:val="hr-HR"/>
        </w:rPr>
      </w:pPr>
    </w:p>
    <w:p w:rsidR="00D76553" w:rsidRDefault="00D76553" w:rsidP="00345FA0">
      <w:pPr>
        <w:rPr>
          <w:b/>
          <w:lang w:val="hr-HR"/>
        </w:rPr>
      </w:pPr>
    </w:p>
    <w:p w:rsidR="00D76553" w:rsidRDefault="00D76553" w:rsidP="00345FA0">
      <w:pPr>
        <w:rPr>
          <w:b/>
          <w:lang w:val="hr-HR"/>
        </w:rPr>
      </w:pPr>
    </w:p>
    <w:p w:rsidR="00D76553" w:rsidRDefault="00D76553" w:rsidP="00345FA0">
      <w:pPr>
        <w:rPr>
          <w:b/>
          <w:lang w:val="hr-HR"/>
        </w:rPr>
      </w:pPr>
    </w:p>
    <w:p w:rsidR="00D76553" w:rsidRDefault="00D76553" w:rsidP="00345FA0">
      <w:pPr>
        <w:rPr>
          <w:b/>
          <w:lang w:val="hr-HR"/>
        </w:rPr>
      </w:pPr>
    </w:p>
    <w:p w:rsidR="00D76553" w:rsidRDefault="00D76553" w:rsidP="00345FA0">
      <w:pPr>
        <w:rPr>
          <w:b/>
          <w:lang w:val="hr-HR"/>
        </w:rPr>
      </w:pPr>
    </w:p>
    <w:p w:rsidR="00D76553" w:rsidRDefault="00D76553" w:rsidP="00345FA0">
      <w:pPr>
        <w:rPr>
          <w:b/>
          <w:lang w:val="hr-HR"/>
        </w:rPr>
      </w:pPr>
    </w:p>
    <w:p w:rsidR="00D76553" w:rsidRDefault="00D76553" w:rsidP="00345FA0">
      <w:pPr>
        <w:rPr>
          <w:b/>
          <w:lang w:val="hr-HR"/>
        </w:rPr>
      </w:pPr>
    </w:p>
    <w:p w:rsidR="00D76553" w:rsidRDefault="00D76553" w:rsidP="00345FA0">
      <w:pPr>
        <w:rPr>
          <w:b/>
          <w:lang w:val="hr-HR"/>
        </w:rPr>
      </w:pPr>
    </w:p>
    <w:p w:rsidR="00D76553" w:rsidRDefault="00D76553" w:rsidP="00345FA0">
      <w:pPr>
        <w:rPr>
          <w:b/>
          <w:lang w:val="hr-HR"/>
        </w:rPr>
      </w:pPr>
    </w:p>
    <w:p w:rsidR="00D76553" w:rsidRDefault="00D76553" w:rsidP="00345FA0">
      <w:pPr>
        <w:rPr>
          <w:b/>
          <w:lang w:val="hr-HR"/>
        </w:rPr>
      </w:pPr>
    </w:p>
    <w:p w:rsidR="00D76553" w:rsidRDefault="00D76553" w:rsidP="00345FA0">
      <w:pPr>
        <w:rPr>
          <w:b/>
          <w:lang w:val="hr-HR"/>
        </w:rPr>
      </w:pPr>
    </w:p>
    <w:sectPr w:rsidR="00D76553" w:rsidSect="00E26E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FA0"/>
    <w:rsid w:val="00323919"/>
    <w:rsid w:val="00345FA0"/>
    <w:rsid w:val="0037113A"/>
    <w:rsid w:val="003D330D"/>
    <w:rsid w:val="003E647B"/>
    <w:rsid w:val="00443941"/>
    <w:rsid w:val="004D0803"/>
    <w:rsid w:val="004E0F05"/>
    <w:rsid w:val="00505D76"/>
    <w:rsid w:val="00513023"/>
    <w:rsid w:val="00526F3B"/>
    <w:rsid w:val="00544759"/>
    <w:rsid w:val="00675655"/>
    <w:rsid w:val="00725E64"/>
    <w:rsid w:val="00853962"/>
    <w:rsid w:val="008D42C0"/>
    <w:rsid w:val="008E175D"/>
    <w:rsid w:val="00C94C83"/>
    <w:rsid w:val="00CA0AAD"/>
    <w:rsid w:val="00D76553"/>
    <w:rsid w:val="00DC6C3A"/>
    <w:rsid w:val="00E2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8BED"/>
  <w15:docId w15:val="{92989C34-2E73-4213-8453-5BCC7B14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Klara Švraka</cp:lastModifiedBy>
  <cp:revision>18</cp:revision>
  <dcterms:created xsi:type="dcterms:W3CDTF">2015-03-26T06:28:00Z</dcterms:created>
  <dcterms:modified xsi:type="dcterms:W3CDTF">2019-11-11T11:51:00Z</dcterms:modified>
</cp:coreProperties>
</file>